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211AF5" w:rsidRPr="00211AF5">
        <w:rPr>
          <w:b/>
          <w:color w:val="0000FF"/>
          <w:sz w:val="22"/>
          <w:szCs w:val="22"/>
          <w:lang w:val="en-GB"/>
        </w:rPr>
        <w:t>0</w:t>
      </w:r>
      <w:r w:rsidR="005238DD">
        <w:rPr>
          <w:b/>
          <w:color w:val="0000FF"/>
          <w:sz w:val="22"/>
          <w:szCs w:val="22"/>
          <w:lang w:val="en-GB"/>
        </w:rPr>
        <w:t>9</w:t>
      </w:r>
      <w:r w:rsidR="00577FE7" w:rsidRPr="00211AF5">
        <w:rPr>
          <w:b/>
          <w:color w:val="0000FF"/>
          <w:sz w:val="22"/>
          <w:szCs w:val="22"/>
          <w:lang w:val="en-GB"/>
        </w:rPr>
        <w:t>/</w:t>
      </w:r>
      <w:r w:rsidR="00890A3C" w:rsidRPr="00211AF5">
        <w:rPr>
          <w:b/>
          <w:color w:val="0000FF"/>
          <w:sz w:val="22"/>
          <w:szCs w:val="22"/>
          <w:lang w:val="en-GB"/>
        </w:rPr>
        <w:t>1</w:t>
      </w:r>
      <w:r w:rsidR="00211AF5" w:rsidRPr="00211AF5">
        <w:rPr>
          <w:b/>
          <w:color w:val="0000FF"/>
          <w:sz w:val="22"/>
          <w:szCs w:val="22"/>
          <w:lang w:val="en-GB"/>
        </w:rPr>
        <w:t>1</w:t>
      </w:r>
      <w:r w:rsidR="00B53C0C" w:rsidRPr="00211AF5">
        <w:rPr>
          <w:b/>
          <w:color w:val="0000FF"/>
          <w:sz w:val="22"/>
          <w:szCs w:val="22"/>
          <w:lang w:val="en-GB"/>
        </w:rPr>
        <w:t>/2020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5B0E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5B0E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A35B0E" w:rsidRDefault="00B53C0C" w:rsidP="0040257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937C49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3B6E6A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402576">
              <w:rPr>
                <w:b/>
                <w:color w:val="0000FF"/>
                <w:sz w:val="22"/>
                <w:szCs w:val="22"/>
                <w:lang w:val="en-GB"/>
              </w:rPr>
              <w:t>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FA3CA2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A63134">
              <w:rPr>
                <w:b/>
                <w:color w:val="0000FF"/>
                <w:sz w:val="22"/>
                <w:szCs w:val="22"/>
                <w:lang w:val="en-GB"/>
              </w:rPr>
              <w:t xml:space="preserve"> 2020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A07098">
              <w:rPr>
                <w:sz w:val="22"/>
                <w:szCs w:val="22"/>
              </w:rPr>
            </w:r>
            <w:r w:rsidR="00A07098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A07098">
              <w:rPr>
                <w:sz w:val="22"/>
                <w:szCs w:val="22"/>
              </w:rPr>
            </w:r>
            <w:r w:rsidR="00A0709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A07098">
              <w:rPr>
                <w:sz w:val="22"/>
                <w:szCs w:val="22"/>
              </w:rPr>
            </w:r>
            <w:r w:rsidR="00A0709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per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A35B0E">
              <w:rPr>
                <w:sz w:val="22"/>
                <w:szCs w:val="22"/>
              </w:rPr>
              <w:t>Email</w:t>
            </w:r>
            <w:proofErr w:type="spellEnd"/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A0709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A07098">
              <w:rPr>
                <w:sz w:val="22"/>
                <w:szCs w:val="22"/>
              </w:rPr>
            </w:r>
            <w:r w:rsidR="00A0709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A07098">
              <w:rPr>
                <w:sz w:val="22"/>
                <w:szCs w:val="22"/>
              </w:rPr>
            </w:r>
            <w:r w:rsidR="00A0709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A07098">
              <w:rPr>
                <w:sz w:val="22"/>
                <w:szCs w:val="22"/>
              </w:rPr>
            </w:r>
            <w:r w:rsidR="00A0709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A07098">
              <w:rPr>
                <w:sz w:val="22"/>
                <w:szCs w:val="22"/>
              </w:rPr>
            </w:r>
            <w:r w:rsidR="00A0709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338"/>
        <w:gridCol w:w="2899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402576" w:rsidP="00402576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montim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me Aruba wireless system</w:t>
            </w:r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3E6674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937C49" w:rsidP="00ED28E6">
            <w:pPr>
              <w:rPr>
                <w:b/>
                <w:bCs/>
                <w:sz w:val="22"/>
                <w:szCs w:val="22"/>
              </w:rPr>
            </w:pPr>
            <w:r w:rsidRPr="00937C4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937C4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A07098">
              <w:rPr>
                <w:b/>
                <w:sz w:val="22"/>
                <w:szCs w:val="22"/>
                <w:lang w:val="en-GB"/>
              </w:rPr>
            </w:r>
            <w:r w:rsidR="00A07098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937C4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937C4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3B6E6A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b/>
                <w:sz w:val="22"/>
                <w:szCs w:val="22"/>
                <w:lang w:val="en-GB"/>
              </w:rPr>
              <w:t>Punë</w:t>
            </w:r>
            <w:proofErr w:type="spellEnd"/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402576" w:rsidP="00A478E2">
            <w:pPr>
              <w:rPr>
                <w:b/>
                <w:bCs/>
                <w:sz w:val="22"/>
                <w:szCs w:val="22"/>
              </w:rPr>
            </w:pPr>
            <w:r w:rsidRPr="003E6674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3E6674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Pr="003E6674">
              <w:rPr>
                <w:b/>
                <w:color w:val="0000FF"/>
                <w:sz w:val="22"/>
                <w:szCs w:val="22"/>
                <w:lang w:val="en-GB"/>
              </w:rPr>
            </w:r>
            <w:r w:rsidRPr="003E6674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A35B0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b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02576" w:rsidP="00ED28E6">
            <w:pPr>
              <w:rPr>
                <w:b/>
                <w:bCs/>
                <w:sz w:val="22"/>
                <w:szCs w:val="22"/>
              </w:rPr>
            </w:pPr>
            <w:r w:rsidRPr="003E6674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3E6674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3E6674">
              <w:rPr>
                <w:b/>
                <w:sz w:val="22"/>
                <w:szCs w:val="22"/>
                <w:lang w:val="en-GB"/>
              </w:rPr>
            </w:r>
            <w:r w:rsidRPr="003E6674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890A3C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937C49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 Shërbime</w:t>
            </w:r>
          </w:p>
        </w:tc>
      </w:tr>
      <w:tr w:rsidR="00BF2E26" w:rsidRPr="00A35B0E" w:rsidTr="003E6674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A07098">
              <w:rPr>
                <w:b/>
                <w:sz w:val="22"/>
                <w:szCs w:val="22"/>
                <w:lang w:val="en-GB"/>
              </w:rPr>
            </w:r>
            <w:r w:rsidR="00A07098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  <w:proofErr w:type="spellEnd"/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A07098">
              <w:rPr>
                <w:sz w:val="22"/>
                <w:szCs w:val="22"/>
                <w:lang w:val="en-GB"/>
              </w:rPr>
            </w:r>
            <w:r w:rsidR="00A07098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sz w:val="22"/>
                <w:szCs w:val="22"/>
                <w:lang w:val="en-GB"/>
              </w:rPr>
              <w:t>Plani</w:t>
            </w:r>
            <w:proofErr w:type="spellEnd"/>
            <w:r w:rsidR="00B83A45" w:rsidRPr="00C9751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sz w:val="22"/>
                <w:szCs w:val="22"/>
                <w:lang w:val="en-GB"/>
              </w:rPr>
              <w:t>dhe</w:t>
            </w:r>
            <w:proofErr w:type="spellEnd"/>
            <w:r w:rsidR="00B83A45" w:rsidRPr="00C9751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C97519">
              <w:rPr>
                <w:sz w:val="22"/>
                <w:szCs w:val="22"/>
                <w:lang w:val="en-GB"/>
              </w:rPr>
              <w:t>ekzekutimi</w:t>
            </w:r>
            <w:proofErr w:type="spellEnd"/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A07098">
              <w:rPr>
                <w:sz w:val="22"/>
                <w:szCs w:val="22"/>
              </w:rPr>
            </w:r>
            <w:r w:rsidR="00A07098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890A3C" w:rsidP="00410B40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A07098">
              <w:rPr>
                <w:b/>
                <w:sz w:val="22"/>
                <w:szCs w:val="22"/>
                <w:lang w:val="en-GB"/>
              </w:rPr>
            </w:r>
            <w:r w:rsidR="00A07098">
              <w:rPr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A35B0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A07098">
              <w:rPr>
                <w:sz w:val="22"/>
                <w:szCs w:val="22"/>
              </w:rPr>
            </w:r>
            <w:r w:rsidR="00A0709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2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 financiare (</w:t>
            </w:r>
            <w:proofErr w:type="spellStart"/>
            <w:r w:rsidR="00B83A45" w:rsidRPr="00A35B0E">
              <w:rPr>
                <w:sz w:val="22"/>
                <w:szCs w:val="22"/>
              </w:rPr>
              <w:t>lizing</w:t>
            </w:r>
            <w:proofErr w:type="spellEnd"/>
            <w:r w:rsidR="00B83A45" w:rsidRPr="00A35B0E">
              <w:rPr>
                <w:sz w:val="22"/>
                <w:szCs w:val="22"/>
              </w:rPr>
              <w:t>)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A07098">
              <w:rPr>
                <w:sz w:val="22"/>
                <w:szCs w:val="22"/>
              </w:rPr>
            </w:r>
            <w:r w:rsidR="00A0709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3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A07098">
              <w:rPr>
                <w:sz w:val="22"/>
                <w:szCs w:val="22"/>
              </w:rPr>
            </w:r>
            <w:r w:rsidR="00A0709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4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Blerje me këste</w:t>
            </w:r>
          </w:p>
          <w:p w:rsidR="00BF2E26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A07098">
              <w:rPr>
                <w:sz w:val="22"/>
                <w:szCs w:val="22"/>
              </w:rPr>
            </w:r>
            <w:r w:rsidR="00A0709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5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3E6674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3E6674" w:rsidRDefault="003E6674" w:rsidP="00ED28E6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 w:rsidRPr="003E6674">
              <w:rPr>
                <w:b/>
                <w:color w:val="0000FF"/>
                <w:sz w:val="22"/>
                <w:szCs w:val="22"/>
                <w:lang w:val="en-GB"/>
              </w:rPr>
              <w:t>Ndëdtesa</w:t>
            </w:r>
            <w:proofErr w:type="spellEnd"/>
            <w:r w:rsidRPr="003E6674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E6674">
              <w:rPr>
                <w:b/>
                <w:color w:val="0000FF"/>
                <w:sz w:val="22"/>
                <w:szCs w:val="22"/>
                <w:lang w:val="en-GB"/>
              </w:rPr>
              <w:t>qëndrore</w:t>
            </w:r>
            <w:proofErr w:type="spellEnd"/>
            <w:r w:rsidRPr="003E6674">
              <w:rPr>
                <w:b/>
                <w:color w:val="0000FF"/>
                <w:sz w:val="22"/>
                <w:szCs w:val="22"/>
                <w:lang w:val="en-GB"/>
              </w:rPr>
              <w:t xml:space="preserve"> e KEDS-it</w:t>
            </w:r>
          </w:p>
          <w:p w:rsidR="003E6674" w:rsidRDefault="003E6674" w:rsidP="00ED28E6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  <w:p w:rsidR="003E6674" w:rsidRPr="00A35B0E" w:rsidRDefault="003E6674" w:rsidP="00ED28E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  <w:proofErr w:type="spellEnd"/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937C49">
            <w:pPr>
              <w:rPr>
                <w:sz w:val="22"/>
                <w:szCs w:val="22"/>
              </w:rPr>
            </w:pP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1C6F7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1C6F7E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1C6F7E" w:rsidRDefault="001C6F7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C6F7E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1C6F7E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Pr="001C6F7E">
                    <w:rPr>
                      <w:b/>
                      <w:color w:val="0000FF"/>
                      <w:sz w:val="22"/>
                      <w:szCs w:val="22"/>
                    </w:rPr>
                  </w:r>
                  <w:r w:rsidRPr="001C6F7E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5B0E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954826" w:rsidP="00031792">
            <w:pPr>
              <w:ind w:right="113"/>
              <w:rPr>
                <w:sz w:val="22"/>
                <w:szCs w:val="22"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color w:val="0000FF"/>
                <w:sz w:val="22"/>
                <w:szCs w:val="22"/>
                <w:lang w:val="en-GB"/>
              </w:rPr>
              <w:t>montim</w:t>
            </w:r>
            <w:proofErr w:type="spellEnd"/>
            <w:r>
              <w:rPr>
                <w:b/>
                <w:color w:val="0000FF"/>
                <w:sz w:val="22"/>
                <w:szCs w:val="22"/>
                <w:lang w:val="en-GB"/>
              </w:rPr>
              <w:t xml:space="preserve"> me Aruba wireless system</w:t>
            </w:r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954826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954826">
              <w:rPr>
                <w:b/>
                <w:color w:val="0000FF"/>
                <w:sz w:val="22"/>
                <w:szCs w:val="22"/>
                <w:lang w:val="en-GB"/>
              </w:rPr>
              <w:t>32510000-1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1C6F7E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A07098">
              <w:rPr>
                <w:sz w:val="22"/>
                <w:szCs w:val="22"/>
              </w:rPr>
            </w:r>
            <w:r w:rsidR="00A0709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1C6F7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1C6F7E">
              <w:rPr>
                <w:sz w:val="22"/>
                <w:szCs w:val="22"/>
              </w:rPr>
              <w:instrText xml:space="preserve"> FORMCHECKBOX </w:instrText>
            </w:r>
            <w:r w:rsidR="001C6F7E">
              <w:rPr>
                <w:sz w:val="22"/>
                <w:szCs w:val="22"/>
              </w:rPr>
            </w:r>
            <w:r w:rsidR="001C6F7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1C6F7E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1C6F7E">
              <w:rPr>
                <w:b/>
                <w:color w:val="0000FF"/>
                <w:sz w:val="22"/>
                <w:szCs w:val="22"/>
                <w:lang w:val="en-GB"/>
              </w:rPr>
              <w:t>23,8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>00.00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45" w:rsidRPr="00655FB1" w:rsidRDefault="00156845" w:rsidP="00156845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Kohëzgjatja deri në </w:t>
            </w:r>
            <w:proofErr w:type="spellStart"/>
            <w:r w:rsidRPr="00655FB1">
              <w:rPr>
                <w:b/>
                <w:color w:val="0000FF"/>
                <w:sz w:val="22"/>
                <w:szCs w:val="22"/>
              </w:rPr>
              <w:t>liferim</w:t>
            </w:r>
            <w:proofErr w:type="spellEnd"/>
            <w:r w:rsidRPr="00655FB1">
              <w:rPr>
                <w:b/>
                <w:color w:val="0000FF"/>
                <w:sz w:val="22"/>
                <w:szCs w:val="22"/>
              </w:rPr>
              <w:t xml:space="preserve"> të mallit</w:t>
            </w:r>
            <w:r w:rsidRPr="00655FB1">
              <w:rPr>
                <w:iCs/>
                <w:sz w:val="22"/>
                <w:szCs w:val="22"/>
              </w:rPr>
              <w:t xml:space="preserve"> (nga nënshkrimi i kontratës)</w:t>
            </w:r>
          </w:p>
          <w:p w:rsidR="00156845" w:rsidRPr="00655FB1" w:rsidRDefault="00156845" w:rsidP="00156845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156845" w:rsidP="00156845">
            <w:pPr>
              <w:rPr>
                <w:i/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>Fillimi        ___/___/______    (</w:t>
            </w:r>
            <w:proofErr w:type="spellStart"/>
            <w:r w:rsidRPr="00655FB1">
              <w:rPr>
                <w:iCs/>
                <w:sz w:val="22"/>
                <w:szCs w:val="22"/>
              </w:rPr>
              <w:t>dd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mm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vvv</w:t>
            </w:r>
            <w:proofErr w:type="spellEnd"/>
            <w:r w:rsidRPr="00655FB1">
              <w:rPr>
                <w:iCs/>
                <w:sz w:val="22"/>
                <w:szCs w:val="22"/>
              </w:rPr>
              <w:t>)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FE6F5D">
        <w:trPr>
          <w:trHeight w:val="92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FE6F5D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FE6F5D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A0709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FE6F5D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FE6F5D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FE6F5D" w:rsidRPr="00FE6F5D">
              <w:rPr>
                <w:b/>
                <w:color w:val="0000FF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FE6F5D">
        <w:trPr>
          <w:trHeight w:val="2087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2" w:name="Uvjet_23"/>
                  <w:r w:rsidRPr="00732BC8">
                    <w:rPr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_Min"/>
                  <w:r w:rsidRPr="00732BC8">
                    <w:rPr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</w:t>
                  </w:r>
                  <w:r w:rsidR="00D73A18"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 w:rsidRPr="00732BC8">
                    <w:rPr>
                      <w:color w:val="0000FF"/>
                      <w:sz w:val="22"/>
                      <w:szCs w:val="22"/>
                    </w:rPr>
                    <w:t>(Origjinal).</w:t>
                  </w:r>
                  <w:bookmarkEnd w:id="33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4" w:name="RANGE!G17"/>
                  <w:r w:rsidRPr="00732BC8">
                    <w:rPr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H17"/>
                  <w:r w:rsidRPr="00732BC8">
                    <w:rPr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5"/>
                  <w:r w:rsidRPr="00732BC8">
                    <w:rPr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732BC8">
                    <w:rPr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A5797E">
        <w:trPr>
          <w:trHeight w:val="1691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9635C3">
              <w:trPr>
                <w:trHeight w:val="1859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AE41E2" w:rsidRPr="00AE41E2" w:rsidRDefault="00AE41E2" w:rsidP="006846A1">
                  <w:pPr>
                    <w:rPr>
                      <w:color w:val="0000FF"/>
                      <w:sz w:val="22"/>
                      <w:szCs w:val="22"/>
                    </w:rPr>
                  </w:pPr>
                  <w:r w:rsidRPr="00AE41E2">
                    <w:rPr>
                      <w:color w:val="0000FF"/>
                      <w:sz w:val="22"/>
                      <w:szCs w:val="22"/>
                    </w:rPr>
                    <w:t xml:space="preserve">1. Operatori ekonomik duhet të ofrojë dëshmi se ka përfunduar me sukses projekte te kësaj natyre (Njoftim për Kontratë për periudhën e shkuar trevjeçare) </w:t>
                  </w:r>
                  <w:r w:rsidR="006846A1">
                    <w:rPr>
                      <w:color w:val="0000FF"/>
                      <w:sz w:val="22"/>
                      <w:szCs w:val="22"/>
                    </w:rPr>
                    <w:t>.</w:t>
                  </w:r>
                </w:p>
                <w:p w:rsidR="00AE41E2" w:rsidRPr="00AE41E2" w:rsidRDefault="00AE41E2" w:rsidP="00AE41E2">
                  <w:pPr>
                    <w:rPr>
                      <w:color w:val="0000FF"/>
                      <w:sz w:val="22"/>
                      <w:szCs w:val="22"/>
                    </w:rPr>
                  </w:pPr>
                </w:p>
                <w:p w:rsidR="009635C3" w:rsidRPr="005F72DE" w:rsidRDefault="009635C3" w:rsidP="00AE41E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AE41E2" w:rsidRDefault="00AE41E2" w:rsidP="00AE41E2">
                  <w:pPr>
                    <w:rPr>
                      <w:color w:val="0000FF"/>
                      <w:sz w:val="22"/>
                      <w:szCs w:val="22"/>
                    </w:rPr>
                  </w:pPr>
                  <w:r w:rsidRPr="00AE41E2">
                    <w:rPr>
                      <w:color w:val="0000FF"/>
                      <w:sz w:val="22"/>
                      <w:szCs w:val="22"/>
                    </w:rPr>
                    <w:t>Një listë e projekteve të punëve të përfunduara të  nënshkruar dhe vulosur nga OE për periudhën (nga Njoftim për Kontratë për periudhën e shkuar trevjeçare ), duke bashkëngjitur referenca ose  procesverbalet e pranimit përfundimtar të punëve, duke treguar vlerën, datën dhe natyrën e projekteve për furnizim.</w:t>
                  </w:r>
                </w:p>
                <w:p w:rsidR="00AE41E2" w:rsidRPr="00AE41E2" w:rsidRDefault="00AE41E2" w:rsidP="00AE41E2">
                  <w:pPr>
                    <w:rPr>
                      <w:color w:val="0000FF"/>
                      <w:sz w:val="22"/>
                      <w:szCs w:val="22"/>
                    </w:rPr>
                  </w:pPr>
                </w:p>
                <w:p w:rsidR="00AE41E2" w:rsidRPr="00AE41E2" w:rsidRDefault="00AE41E2" w:rsidP="00AE41E2">
                  <w:pPr>
                    <w:rPr>
                      <w:color w:val="0000FF"/>
                      <w:sz w:val="22"/>
                      <w:szCs w:val="22"/>
                    </w:rPr>
                  </w:pPr>
                </w:p>
                <w:p w:rsidR="00AE41E2" w:rsidRPr="00AE41E2" w:rsidRDefault="00AE41E2" w:rsidP="00AE41E2">
                  <w:pPr>
                    <w:rPr>
                      <w:color w:val="0000FF"/>
                      <w:sz w:val="22"/>
                      <w:szCs w:val="22"/>
                    </w:rPr>
                  </w:pPr>
                </w:p>
                <w:p w:rsidR="009635C3" w:rsidRPr="005F72DE" w:rsidRDefault="009635C3" w:rsidP="00AE41E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4B4B7F" w:rsidP="00F50D9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A07098">
              <w:rPr>
                <w:b/>
                <w:color w:val="0000FF"/>
                <w:sz w:val="22"/>
                <w:szCs w:val="22"/>
                <w:lang w:val="en-GB"/>
              </w:rPr>
            </w:r>
            <w:r w:rsidR="00A07098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0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E </w:t>
            </w:r>
            <w:proofErr w:type="spellStart"/>
            <w:r w:rsidR="00A40776" w:rsidRPr="00A35B0E">
              <w:rPr>
                <w:b/>
                <w:color w:val="0000FF"/>
                <w:sz w:val="22"/>
                <w:szCs w:val="22"/>
                <w:lang w:val="en-GB"/>
              </w:rPr>
              <w:t>hapur</w:t>
            </w:r>
            <w:proofErr w:type="spellEnd"/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A07098">
              <w:rPr>
                <w:b/>
                <w:sz w:val="22"/>
                <w:szCs w:val="22"/>
              </w:rPr>
            </w:r>
            <w:r w:rsidR="00A07098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A07098">
              <w:rPr>
                <w:b/>
                <w:sz w:val="22"/>
                <w:szCs w:val="22"/>
              </w:rPr>
            </w:r>
            <w:r w:rsidR="00A07098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A07098">
              <w:rPr>
                <w:b/>
                <w:sz w:val="22"/>
                <w:szCs w:val="22"/>
              </w:rPr>
            </w:r>
            <w:r w:rsidR="00A07098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r w:rsidR="00A40776" w:rsidRPr="00A35B0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A35B0E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A35B0E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A07098">
              <w:rPr>
                <w:b/>
                <w:color w:val="0000FF"/>
                <w:sz w:val="22"/>
                <w:szCs w:val="22"/>
                <w:lang w:val="en-GB"/>
              </w:rPr>
            </w:r>
            <w:r w:rsidR="00A07098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5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ulët</w:t>
            </w:r>
            <w:proofErr w:type="spellEnd"/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A07098">
              <w:rPr>
                <w:b/>
                <w:sz w:val="22"/>
                <w:szCs w:val="22"/>
              </w:rPr>
            </w:r>
            <w:r w:rsidR="00A07098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5B0E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15684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156845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bookmarkStart w:id="49" w:name="_GoBack"/>
            <w:bookmarkEnd w:id="49"/>
            <w:r w:rsidR="00211AF5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6D5B66" w:rsidRPr="00211AF5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211AF5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AE41E2" w:rsidRPr="00211AF5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211AF5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211AF5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A35B0E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156845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r w:rsidR="00156845">
              <w:rPr>
                <w:b/>
                <w:color w:val="0000FF"/>
                <w:sz w:val="22"/>
                <w:szCs w:val="22"/>
                <w:lang w:val="en-GB"/>
              </w:rPr>
              <w:t>30</w:t>
            </w:r>
            <w:r w:rsidR="008F2C00" w:rsidRPr="00211AF5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211AF5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AE41E2" w:rsidRPr="00211AF5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211AF5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211AF5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Arhiva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ndërtesën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Qendrore</w:t>
            </w:r>
            <w:proofErr w:type="spellEnd"/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E41853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A07098">
              <w:rPr>
                <w:sz w:val="22"/>
                <w:szCs w:val="22"/>
              </w:rPr>
            </w:r>
            <w:r w:rsidR="00A0709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 w:rsidR="00CD3D54" w:rsidRPr="00A35B0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A35B0E">
              <w:rPr>
                <w:sz w:val="22"/>
                <w:szCs w:val="22"/>
              </w:rPr>
              <w:instrText xml:space="preserve"> FORMCHECKBOX </w:instrText>
            </w:r>
            <w:r w:rsidR="00A07098">
              <w:rPr>
                <w:sz w:val="22"/>
                <w:szCs w:val="22"/>
              </w:rPr>
            </w:r>
            <w:r w:rsidR="00A07098">
              <w:rPr>
                <w:sz w:val="22"/>
                <w:szCs w:val="22"/>
              </w:rPr>
              <w:fldChar w:fldCharType="separate"/>
            </w:r>
            <w:r w:rsidR="00CD3D54" w:rsidRPr="00A35B0E">
              <w:rPr>
                <w:sz w:val="22"/>
                <w:szCs w:val="22"/>
              </w:rPr>
              <w:fldChar w:fldCharType="end"/>
            </w:r>
            <w:bookmarkEnd w:id="53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07098">
                    <w:rPr>
                      <w:sz w:val="22"/>
                      <w:szCs w:val="22"/>
                    </w:rPr>
                  </w:r>
                  <w:r w:rsidR="00A0709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98" w:rsidRDefault="00A07098">
      <w:r>
        <w:separator/>
      </w:r>
    </w:p>
  </w:endnote>
  <w:endnote w:type="continuationSeparator" w:id="0">
    <w:p w:rsidR="00A07098" w:rsidRDefault="00A0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845">
      <w:rPr>
        <w:rStyle w:val="PageNumber"/>
        <w:noProof/>
      </w:rPr>
      <w:t>4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98" w:rsidRDefault="00A07098">
      <w:r>
        <w:separator/>
      </w:r>
    </w:p>
  </w:footnote>
  <w:footnote w:type="continuationSeparator" w:id="0">
    <w:p w:rsidR="00A07098" w:rsidRDefault="00A0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1792"/>
    <w:rsid w:val="00037AE6"/>
    <w:rsid w:val="00040E6C"/>
    <w:rsid w:val="000457B5"/>
    <w:rsid w:val="00050391"/>
    <w:rsid w:val="00051B01"/>
    <w:rsid w:val="00062E22"/>
    <w:rsid w:val="000634A1"/>
    <w:rsid w:val="00067135"/>
    <w:rsid w:val="00070FA8"/>
    <w:rsid w:val="00074123"/>
    <w:rsid w:val="00074E18"/>
    <w:rsid w:val="00087961"/>
    <w:rsid w:val="00097ADE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203C"/>
    <w:rsid w:val="00156845"/>
    <w:rsid w:val="001578F9"/>
    <w:rsid w:val="0016192E"/>
    <w:rsid w:val="00166A92"/>
    <w:rsid w:val="001919BD"/>
    <w:rsid w:val="0019305A"/>
    <w:rsid w:val="00195592"/>
    <w:rsid w:val="001A4E98"/>
    <w:rsid w:val="001A6E90"/>
    <w:rsid w:val="001A6FAB"/>
    <w:rsid w:val="001C1F16"/>
    <w:rsid w:val="001C4C60"/>
    <w:rsid w:val="001C574B"/>
    <w:rsid w:val="001C57C3"/>
    <w:rsid w:val="001C6F7E"/>
    <w:rsid w:val="001E04A1"/>
    <w:rsid w:val="001E7C0F"/>
    <w:rsid w:val="001F07D7"/>
    <w:rsid w:val="001F1699"/>
    <w:rsid w:val="001F2F33"/>
    <w:rsid w:val="001F57CB"/>
    <w:rsid w:val="002003A1"/>
    <w:rsid w:val="00211AF5"/>
    <w:rsid w:val="00216BAC"/>
    <w:rsid w:val="0022031D"/>
    <w:rsid w:val="002258CC"/>
    <w:rsid w:val="0022723C"/>
    <w:rsid w:val="002334D2"/>
    <w:rsid w:val="00234DA4"/>
    <w:rsid w:val="00235E7F"/>
    <w:rsid w:val="0025138E"/>
    <w:rsid w:val="0025704B"/>
    <w:rsid w:val="00260F11"/>
    <w:rsid w:val="00265508"/>
    <w:rsid w:val="00266D83"/>
    <w:rsid w:val="00282F88"/>
    <w:rsid w:val="00283493"/>
    <w:rsid w:val="002851E8"/>
    <w:rsid w:val="00290C86"/>
    <w:rsid w:val="002A03C5"/>
    <w:rsid w:val="002A3BA2"/>
    <w:rsid w:val="002A74AE"/>
    <w:rsid w:val="002B0424"/>
    <w:rsid w:val="002C7314"/>
    <w:rsid w:val="002C7B52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B6E6A"/>
    <w:rsid w:val="003C5D9A"/>
    <w:rsid w:val="003C75EF"/>
    <w:rsid w:val="003D4207"/>
    <w:rsid w:val="003D6CE2"/>
    <w:rsid w:val="003D6FF1"/>
    <w:rsid w:val="003E0392"/>
    <w:rsid w:val="003E2914"/>
    <w:rsid w:val="003E6674"/>
    <w:rsid w:val="003E7F2C"/>
    <w:rsid w:val="003F356B"/>
    <w:rsid w:val="004006DA"/>
    <w:rsid w:val="00402576"/>
    <w:rsid w:val="00402705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CE5"/>
    <w:rsid w:val="00482412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F8E"/>
    <w:rsid w:val="005238DD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76F61"/>
    <w:rsid w:val="006846A1"/>
    <w:rsid w:val="00686A89"/>
    <w:rsid w:val="00686CDC"/>
    <w:rsid w:val="0068736C"/>
    <w:rsid w:val="0069133D"/>
    <w:rsid w:val="00694D7A"/>
    <w:rsid w:val="00696AF2"/>
    <w:rsid w:val="00696BC3"/>
    <w:rsid w:val="006B3282"/>
    <w:rsid w:val="006C6893"/>
    <w:rsid w:val="006D075F"/>
    <w:rsid w:val="006D0823"/>
    <w:rsid w:val="006D5B66"/>
    <w:rsid w:val="006D6109"/>
    <w:rsid w:val="006E4C79"/>
    <w:rsid w:val="007030BC"/>
    <w:rsid w:val="007134D2"/>
    <w:rsid w:val="00724E5D"/>
    <w:rsid w:val="0072501D"/>
    <w:rsid w:val="0073235A"/>
    <w:rsid w:val="00732BC8"/>
    <w:rsid w:val="00737330"/>
    <w:rsid w:val="00745427"/>
    <w:rsid w:val="0075436B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2BD7"/>
    <w:rsid w:val="008777C3"/>
    <w:rsid w:val="00884BBA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37C49"/>
    <w:rsid w:val="00946268"/>
    <w:rsid w:val="00947B94"/>
    <w:rsid w:val="00954826"/>
    <w:rsid w:val="009635C3"/>
    <w:rsid w:val="00965BDB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21F5"/>
    <w:rsid w:val="009F55C0"/>
    <w:rsid w:val="00A0359D"/>
    <w:rsid w:val="00A04628"/>
    <w:rsid w:val="00A04848"/>
    <w:rsid w:val="00A07098"/>
    <w:rsid w:val="00A103C8"/>
    <w:rsid w:val="00A124CC"/>
    <w:rsid w:val="00A14286"/>
    <w:rsid w:val="00A31B0D"/>
    <w:rsid w:val="00A35B0E"/>
    <w:rsid w:val="00A36980"/>
    <w:rsid w:val="00A37CD0"/>
    <w:rsid w:val="00A40776"/>
    <w:rsid w:val="00A478E2"/>
    <w:rsid w:val="00A520BA"/>
    <w:rsid w:val="00A536E0"/>
    <w:rsid w:val="00A5797E"/>
    <w:rsid w:val="00A63134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41E2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1F53"/>
    <w:rsid w:val="00B53C0C"/>
    <w:rsid w:val="00B55E17"/>
    <w:rsid w:val="00B6359B"/>
    <w:rsid w:val="00B7053F"/>
    <w:rsid w:val="00B83A45"/>
    <w:rsid w:val="00B8444D"/>
    <w:rsid w:val="00B907F8"/>
    <w:rsid w:val="00B9463B"/>
    <w:rsid w:val="00B967F1"/>
    <w:rsid w:val="00B969A5"/>
    <w:rsid w:val="00B97B05"/>
    <w:rsid w:val="00BA2902"/>
    <w:rsid w:val="00BA30BF"/>
    <w:rsid w:val="00BA33F9"/>
    <w:rsid w:val="00BA70A0"/>
    <w:rsid w:val="00BB2A9A"/>
    <w:rsid w:val="00BC3076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1446"/>
    <w:rsid w:val="00C02DD8"/>
    <w:rsid w:val="00C06AE4"/>
    <w:rsid w:val="00C11004"/>
    <w:rsid w:val="00C16CF2"/>
    <w:rsid w:val="00C203E5"/>
    <w:rsid w:val="00C253A6"/>
    <w:rsid w:val="00C33B8A"/>
    <w:rsid w:val="00C40FEE"/>
    <w:rsid w:val="00C42809"/>
    <w:rsid w:val="00C45B98"/>
    <w:rsid w:val="00C51B7B"/>
    <w:rsid w:val="00C54539"/>
    <w:rsid w:val="00C5529E"/>
    <w:rsid w:val="00C67405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54D7"/>
    <w:rsid w:val="00CF57E9"/>
    <w:rsid w:val="00CF787A"/>
    <w:rsid w:val="00D0315F"/>
    <w:rsid w:val="00D06500"/>
    <w:rsid w:val="00D14810"/>
    <w:rsid w:val="00D16D15"/>
    <w:rsid w:val="00D17122"/>
    <w:rsid w:val="00D233CD"/>
    <w:rsid w:val="00D26B1C"/>
    <w:rsid w:val="00D31474"/>
    <w:rsid w:val="00D44B9E"/>
    <w:rsid w:val="00D55735"/>
    <w:rsid w:val="00D624D3"/>
    <w:rsid w:val="00D67310"/>
    <w:rsid w:val="00D7036E"/>
    <w:rsid w:val="00D73A18"/>
    <w:rsid w:val="00D83F9B"/>
    <w:rsid w:val="00D8689A"/>
    <w:rsid w:val="00D86EB6"/>
    <w:rsid w:val="00D91585"/>
    <w:rsid w:val="00DA3BE3"/>
    <w:rsid w:val="00DB0C5F"/>
    <w:rsid w:val="00DB3B46"/>
    <w:rsid w:val="00DB40AA"/>
    <w:rsid w:val="00DB6136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6E00"/>
    <w:rsid w:val="00E47000"/>
    <w:rsid w:val="00E54914"/>
    <w:rsid w:val="00E5573B"/>
    <w:rsid w:val="00E60D90"/>
    <w:rsid w:val="00E63BE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3CA2"/>
    <w:rsid w:val="00FA659E"/>
    <w:rsid w:val="00FA675C"/>
    <w:rsid w:val="00FB142A"/>
    <w:rsid w:val="00FB647F"/>
    <w:rsid w:val="00FC46B6"/>
    <w:rsid w:val="00FC603D"/>
    <w:rsid w:val="00FC7B02"/>
    <w:rsid w:val="00FD27D8"/>
    <w:rsid w:val="00FD6713"/>
    <w:rsid w:val="00FD6EC3"/>
    <w:rsid w:val="00FE6F5D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1D1EF1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4610-F27C-449E-8A37-6A23032E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3</cp:revision>
  <cp:lastPrinted>2011-06-03T08:36:00Z</cp:lastPrinted>
  <dcterms:created xsi:type="dcterms:W3CDTF">2020-11-09T08:12:00Z</dcterms:created>
  <dcterms:modified xsi:type="dcterms:W3CDTF">2020-11-09T15:11:00Z</dcterms:modified>
</cp:coreProperties>
</file>